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8" w:type="dxa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30"/>
        <w:gridCol w:w="4417"/>
        <w:gridCol w:w="4403"/>
      </w:tblGrid>
      <w:tr w:rsidR="00092C0E" w:rsidRPr="00F66CEA" w:rsidTr="009A0039">
        <w:tc>
          <w:tcPr>
            <w:tcW w:w="2898" w:type="dxa"/>
            <w:shd w:val="clear" w:color="auto" w:fill="auto"/>
          </w:tcPr>
          <w:p w:rsidR="00092C0E" w:rsidRPr="00F66CEA" w:rsidRDefault="00092C0E" w:rsidP="00092C0E">
            <w:pPr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</w:rPr>
            </w:pPr>
            <w:bookmarkStart w:id="0" w:name="_GoBack" w:colFirst="0" w:colLast="4"/>
            <w:r w:rsidRPr="00F66CEA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430" w:type="dxa"/>
            <w:shd w:val="clear" w:color="auto" w:fill="auto"/>
          </w:tcPr>
          <w:p w:rsidR="00092C0E" w:rsidRDefault="00092C0E" w:rsidP="00092C0E">
            <w:pPr>
              <w:numPr>
                <w:ilvl w:val="0"/>
                <w:numId w:val="1"/>
              </w:numPr>
              <w:ind w:left="436"/>
              <w:rPr>
                <w:b/>
                <w:sz w:val="20"/>
                <w:szCs w:val="20"/>
              </w:rPr>
            </w:pPr>
            <w:r w:rsidRPr="00F66CEA">
              <w:rPr>
                <w:b/>
                <w:sz w:val="20"/>
                <w:szCs w:val="20"/>
              </w:rPr>
              <w:t>Policy</w:t>
            </w:r>
            <w:r>
              <w:rPr>
                <w:b/>
                <w:sz w:val="20"/>
                <w:szCs w:val="20"/>
              </w:rPr>
              <w:t xml:space="preserve"> or handbook</w:t>
            </w:r>
            <w:r w:rsidRPr="00F66CE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and citation   </w:t>
            </w:r>
          </w:p>
          <w:p w:rsidR="00092C0E" w:rsidRPr="00F66CEA" w:rsidRDefault="00092C0E" w:rsidP="008A0DC2">
            <w:pPr>
              <w:ind w:left="4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F66CEA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>/code/title</w:t>
            </w:r>
          </w:p>
          <w:p w:rsidR="00092C0E" w:rsidRPr="00F66CEA" w:rsidRDefault="00092C0E" w:rsidP="008A0DC2">
            <w:pPr>
              <w:rPr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092C0E" w:rsidRPr="00F66CEA" w:rsidRDefault="00092C0E" w:rsidP="00092C0E">
            <w:pPr>
              <w:numPr>
                <w:ilvl w:val="0"/>
                <w:numId w:val="2"/>
              </w:numPr>
              <w:ind w:left="432"/>
              <w:rPr>
                <w:b/>
                <w:sz w:val="20"/>
                <w:szCs w:val="20"/>
              </w:rPr>
            </w:pPr>
            <w:r w:rsidRPr="00F66CEA">
              <w:rPr>
                <w:b/>
                <w:sz w:val="20"/>
                <w:szCs w:val="20"/>
              </w:rPr>
              <w:t>Related legal cases &amp; citations</w:t>
            </w:r>
            <w:r>
              <w:rPr>
                <w:b/>
                <w:sz w:val="20"/>
                <w:szCs w:val="20"/>
              </w:rPr>
              <w:t>, laws, mandates</w:t>
            </w:r>
          </w:p>
          <w:p w:rsidR="00092C0E" w:rsidRDefault="00092C0E" w:rsidP="008A0DC2">
            <w:pPr>
              <w:rPr>
                <w:b/>
                <w:sz w:val="20"/>
                <w:szCs w:val="20"/>
              </w:rPr>
            </w:pPr>
          </w:p>
          <w:p w:rsidR="00092C0E" w:rsidRDefault="00092C0E" w:rsidP="008A0DC2">
            <w:pPr>
              <w:rPr>
                <w:i/>
                <w:sz w:val="20"/>
                <w:szCs w:val="20"/>
              </w:rPr>
            </w:pPr>
          </w:p>
          <w:p w:rsidR="00092C0E" w:rsidRPr="00304EF8" w:rsidRDefault="00092C0E" w:rsidP="008A0DC2">
            <w:pPr>
              <w:rPr>
                <w:i/>
                <w:sz w:val="20"/>
                <w:szCs w:val="20"/>
              </w:rPr>
            </w:pPr>
          </w:p>
          <w:p w:rsidR="00F90C11" w:rsidRDefault="00F90C11" w:rsidP="008A0DC2">
            <w:pPr>
              <w:rPr>
                <w:i/>
                <w:sz w:val="20"/>
                <w:szCs w:val="20"/>
              </w:rPr>
            </w:pPr>
          </w:p>
          <w:p w:rsidR="00F90C11" w:rsidRDefault="00F90C11" w:rsidP="008A0DC2">
            <w:pPr>
              <w:rPr>
                <w:i/>
                <w:sz w:val="20"/>
                <w:szCs w:val="20"/>
              </w:rPr>
            </w:pPr>
          </w:p>
          <w:p w:rsidR="00092C0E" w:rsidRPr="00F66CEA" w:rsidRDefault="00092C0E" w:rsidP="008A0DC2">
            <w:pPr>
              <w:rPr>
                <w:b/>
                <w:sz w:val="20"/>
                <w:szCs w:val="20"/>
              </w:rPr>
            </w:pPr>
            <w:r w:rsidRPr="00304EF8">
              <w:rPr>
                <w:i/>
                <w:sz w:val="20"/>
                <w:szCs w:val="20"/>
              </w:rPr>
              <w:t>*</w:t>
            </w:r>
            <w:proofErr w:type="spellStart"/>
            <w:r w:rsidRPr="00304EF8">
              <w:rPr>
                <w:i/>
                <w:sz w:val="20"/>
                <w:szCs w:val="20"/>
              </w:rPr>
              <w:t>pg</w:t>
            </w:r>
            <w:proofErr w:type="spellEnd"/>
            <w:r w:rsidRPr="00304EF8">
              <w:rPr>
                <w:i/>
                <w:sz w:val="20"/>
                <w:szCs w:val="20"/>
              </w:rPr>
              <w:t xml:space="preserve"> #s come from 276 textbook</w:t>
            </w:r>
          </w:p>
        </w:tc>
        <w:tc>
          <w:tcPr>
            <w:tcW w:w="4403" w:type="dxa"/>
            <w:shd w:val="clear" w:color="auto" w:fill="auto"/>
          </w:tcPr>
          <w:p w:rsidR="00092C0E" w:rsidRPr="00F66CEA" w:rsidRDefault="00092C0E" w:rsidP="008A0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D.  </w:t>
            </w:r>
            <w:r w:rsidRPr="00F66CEA">
              <w:rPr>
                <w:b/>
                <w:sz w:val="20"/>
                <w:szCs w:val="20"/>
              </w:rPr>
              <w:t>Revisions</w:t>
            </w:r>
          </w:p>
          <w:p w:rsidR="00092C0E" w:rsidRPr="00F66CEA" w:rsidRDefault="00092C0E" w:rsidP="008A0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66CE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(a) </w:t>
            </w:r>
            <w:r w:rsidRPr="00F66CEA">
              <w:rPr>
                <w:b/>
                <w:sz w:val="20"/>
                <w:szCs w:val="20"/>
              </w:rPr>
              <w:t>No revision is needed</w:t>
            </w:r>
            <w:r>
              <w:rPr>
                <w:b/>
                <w:sz w:val="20"/>
                <w:szCs w:val="20"/>
              </w:rPr>
              <w:t>, alignment is appropriate</w:t>
            </w:r>
          </w:p>
          <w:p w:rsidR="00092C0E" w:rsidRPr="00F66CEA" w:rsidRDefault="00092C0E" w:rsidP="008A0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-(b) Some revisions needed in clarification/alignment</w:t>
            </w:r>
          </w:p>
          <w:p w:rsidR="00092C0E" w:rsidRPr="00F66CEA" w:rsidRDefault="00092C0E" w:rsidP="008A0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66CE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(c) </w:t>
            </w:r>
            <w:r w:rsidRPr="00F66CEA">
              <w:rPr>
                <w:b/>
                <w:sz w:val="20"/>
                <w:szCs w:val="20"/>
              </w:rPr>
              <w:t>Extensive revision is needed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92C0E" w:rsidRDefault="00092C0E" w:rsidP="008A0DC2">
            <w:pPr>
              <w:rPr>
                <w:b/>
                <w:sz w:val="20"/>
                <w:szCs w:val="20"/>
              </w:rPr>
            </w:pPr>
          </w:p>
          <w:p w:rsidR="00092C0E" w:rsidRPr="00F66CEA" w:rsidRDefault="00092C0E" w:rsidP="008A0DC2">
            <w:pPr>
              <w:rPr>
                <w:b/>
                <w:sz w:val="20"/>
                <w:szCs w:val="20"/>
              </w:rPr>
            </w:pPr>
            <w:r w:rsidRPr="00F66CEA">
              <w:rPr>
                <w:b/>
                <w:sz w:val="20"/>
                <w:szCs w:val="20"/>
              </w:rPr>
              <w:t>Describe revisions needed</w:t>
            </w:r>
          </w:p>
        </w:tc>
      </w:tr>
      <w:tr w:rsidR="00092C0E" w:rsidRPr="00F66CEA" w:rsidTr="009A0039">
        <w:tc>
          <w:tcPr>
            <w:tcW w:w="2898" w:type="dxa"/>
            <w:shd w:val="clear" w:color="auto" w:fill="BFBFBF"/>
          </w:tcPr>
          <w:p w:rsidR="00092C0E" w:rsidRPr="00F66CEA" w:rsidRDefault="00092C0E" w:rsidP="008A0DC2">
            <w:pPr>
              <w:rPr>
                <w:sz w:val="20"/>
                <w:szCs w:val="20"/>
              </w:rPr>
            </w:pPr>
            <w:r w:rsidRPr="00F66CEA">
              <w:rPr>
                <w:sz w:val="20"/>
                <w:szCs w:val="20"/>
              </w:rPr>
              <w:t xml:space="preserve"> </w:t>
            </w:r>
          </w:p>
          <w:p w:rsidR="00092C0E" w:rsidRDefault="00092C0E" w:rsidP="008A0DC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0E7938"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Handbook</w:t>
            </w:r>
          </w:p>
          <w:p w:rsidR="00092C0E" w:rsidRPr="000E7938" w:rsidRDefault="00092C0E" w:rsidP="008A0DC2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/>
          </w:tcPr>
          <w:p w:rsidR="00092C0E" w:rsidRPr="00F66CE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BFBFBF"/>
          </w:tcPr>
          <w:p w:rsidR="00092C0E" w:rsidRPr="00F66CE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BFBFBF"/>
          </w:tcPr>
          <w:p w:rsidR="00092C0E" w:rsidRPr="00F66CE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092C0E" w:rsidRPr="00F66CEA" w:rsidTr="009A0039">
        <w:tc>
          <w:tcPr>
            <w:tcW w:w="2898" w:type="dxa"/>
            <w:shd w:val="clear" w:color="auto" w:fill="auto"/>
          </w:tcPr>
          <w:p w:rsidR="00092C0E" w:rsidRPr="00AB5F5A" w:rsidRDefault="00A451C1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Use of School Cameras</w:t>
            </w:r>
          </w:p>
          <w:p w:rsidR="00092C0E" w:rsidRPr="00AB5F5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B5F5A" w:rsidRPr="00AB5F5A" w:rsidRDefault="00AB5F5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Board Policy Series 700 Code 781</w:t>
            </w:r>
          </w:p>
          <w:p w:rsidR="00092C0E" w:rsidRPr="00AB5F5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FCF">
              <w:rPr>
                <w:rFonts w:ascii="Times New Roman" w:hAnsi="Times New Roman"/>
                <w:sz w:val="20"/>
                <w:szCs w:val="20"/>
              </w:rPr>
              <w:t>Not in H</w:t>
            </w:r>
            <w:r w:rsidR="00A451C1" w:rsidRPr="00AB5F5A">
              <w:rPr>
                <w:rFonts w:ascii="Times New Roman" w:hAnsi="Times New Roman"/>
                <w:sz w:val="20"/>
                <w:szCs w:val="20"/>
              </w:rPr>
              <w:t>andbook</w:t>
            </w:r>
          </w:p>
        </w:tc>
        <w:tc>
          <w:tcPr>
            <w:tcW w:w="4417" w:type="dxa"/>
            <w:shd w:val="clear" w:color="auto" w:fill="auto"/>
          </w:tcPr>
          <w:p w:rsidR="00092C0E" w:rsidRPr="00C369B5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00FCF">
              <w:rPr>
                <w:rFonts w:ascii="Times New Roman" w:hAnsi="Times New Roman"/>
                <w:sz w:val="20"/>
                <w:szCs w:val="20"/>
              </w:rPr>
              <w:t>Brannum</w:t>
            </w:r>
            <w:proofErr w:type="spellEnd"/>
            <w:r w:rsidR="0081077C">
              <w:rPr>
                <w:rFonts w:ascii="Times New Roman" w:hAnsi="Times New Roman"/>
                <w:sz w:val="20"/>
                <w:szCs w:val="20"/>
              </w:rPr>
              <w:t xml:space="preserve"> v. Overton County School Board</w:t>
            </w:r>
          </w:p>
        </w:tc>
        <w:tc>
          <w:tcPr>
            <w:tcW w:w="4403" w:type="dxa"/>
            <w:shd w:val="clear" w:color="auto" w:fill="auto"/>
          </w:tcPr>
          <w:p w:rsidR="00092C0E" w:rsidRDefault="00A451C1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C-Add to Handbook</w:t>
            </w:r>
          </w:p>
          <w:p w:rsidR="0078009B" w:rsidRPr="00C369B5" w:rsidRDefault="0078009B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C0E" w:rsidRPr="00F66CEA" w:rsidTr="009A0039">
        <w:tc>
          <w:tcPr>
            <w:tcW w:w="2898" w:type="dxa"/>
            <w:shd w:val="clear" w:color="auto" w:fill="auto"/>
          </w:tcPr>
          <w:p w:rsidR="00092C0E" w:rsidRPr="00AB5F5A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Use of Facilities</w:t>
            </w:r>
          </w:p>
        </w:tc>
        <w:tc>
          <w:tcPr>
            <w:tcW w:w="2430" w:type="dxa"/>
            <w:shd w:val="clear" w:color="auto" w:fill="auto"/>
          </w:tcPr>
          <w:p w:rsidR="00AB5F5A" w:rsidRPr="00AB5F5A" w:rsidRDefault="00AB5F5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Board Policy Series 700 Code 750</w:t>
            </w:r>
          </w:p>
          <w:p w:rsidR="00AB5F5A" w:rsidRPr="00AB5F5A" w:rsidRDefault="00AB5F5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 xml:space="preserve">   Public use</w:t>
            </w:r>
          </w:p>
          <w:p w:rsidR="00AB5F5A" w:rsidRPr="00AB5F5A" w:rsidRDefault="00AB5F5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 xml:space="preserve">   Student groups use</w:t>
            </w:r>
          </w:p>
          <w:p w:rsidR="00092C0E" w:rsidRPr="00AB5F5A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Not in Handbook</w:t>
            </w:r>
          </w:p>
        </w:tc>
        <w:tc>
          <w:tcPr>
            <w:tcW w:w="4417" w:type="dxa"/>
            <w:shd w:val="clear" w:color="auto" w:fill="auto"/>
          </w:tcPr>
          <w:p w:rsidR="00092C0E" w:rsidRDefault="00C66B71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Gregoire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 Centennial (p33)</w:t>
            </w:r>
          </w:p>
          <w:p w:rsidR="00C66B71" w:rsidRPr="00C369B5" w:rsidRDefault="00C66B71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Lamb’s Chapel v. Center Moriches School District</w:t>
            </w:r>
          </w:p>
        </w:tc>
        <w:tc>
          <w:tcPr>
            <w:tcW w:w="4403" w:type="dxa"/>
            <w:shd w:val="clear" w:color="auto" w:fill="auto"/>
          </w:tcPr>
          <w:p w:rsidR="00092C0E" w:rsidRPr="00C369B5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 to Handbook</w:t>
            </w:r>
          </w:p>
        </w:tc>
      </w:tr>
      <w:tr w:rsidR="00092C0E" w:rsidRPr="00F66CEA" w:rsidTr="009A0039">
        <w:tc>
          <w:tcPr>
            <w:tcW w:w="2898" w:type="dxa"/>
            <w:shd w:val="clear" w:color="auto" w:fill="auto"/>
          </w:tcPr>
          <w:p w:rsidR="00092C0E" w:rsidRPr="00AB5F5A" w:rsidRDefault="00603164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Illegal Items</w:t>
            </w:r>
          </w:p>
        </w:tc>
        <w:tc>
          <w:tcPr>
            <w:tcW w:w="2430" w:type="dxa"/>
            <w:shd w:val="clear" w:color="auto" w:fill="auto"/>
          </w:tcPr>
          <w:p w:rsidR="00092C0E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 xml:space="preserve">Handbook </w:t>
            </w:r>
            <w:proofErr w:type="spellStart"/>
            <w:r w:rsidRPr="00AB5F5A">
              <w:rPr>
                <w:rFonts w:ascii="Times New Roman" w:hAnsi="Times New Roman"/>
                <w:sz w:val="20"/>
                <w:szCs w:val="20"/>
              </w:rPr>
              <w:t>pg</w:t>
            </w:r>
            <w:proofErr w:type="spellEnd"/>
            <w:r w:rsidRPr="00AB5F5A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  <w:p w:rsidR="009A0039" w:rsidRPr="00AB5F5A" w:rsidRDefault="009A0039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B93FD5" w:rsidRDefault="005179B0" w:rsidP="0081077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Iowa Code Section 453A.1 subsection 21</w:t>
            </w:r>
          </w:p>
          <w:p w:rsidR="00A40284" w:rsidRPr="00C369B5" w:rsidRDefault="00A40284" w:rsidP="0081077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auto"/>
          </w:tcPr>
          <w:p w:rsidR="00092C0E" w:rsidRPr="00C369B5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 – Under title smoke free environment need to add e-cigarettes</w:t>
            </w:r>
          </w:p>
          <w:p w:rsidR="00092C0E" w:rsidRPr="00C369B5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C0E" w:rsidRPr="00F66CEA" w:rsidTr="009A0039">
        <w:tc>
          <w:tcPr>
            <w:tcW w:w="2898" w:type="dxa"/>
            <w:shd w:val="clear" w:color="auto" w:fill="auto"/>
          </w:tcPr>
          <w:p w:rsidR="00092C0E" w:rsidRPr="00AB5F5A" w:rsidRDefault="00000FCF" w:rsidP="008A0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Trips</w:t>
            </w:r>
          </w:p>
          <w:p w:rsidR="00092C0E" w:rsidRPr="00AB5F5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92C0E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Not in Han</w:t>
            </w:r>
            <w:r w:rsidR="007C31AF" w:rsidRPr="00AB5F5A">
              <w:rPr>
                <w:rFonts w:ascii="Times New Roman" w:hAnsi="Times New Roman"/>
                <w:sz w:val="20"/>
                <w:szCs w:val="20"/>
              </w:rPr>
              <w:t>d</w:t>
            </w:r>
            <w:r w:rsidRPr="00AB5F5A">
              <w:rPr>
                <w:rFonts w:ascii="Times New Roman" w:hAnsi="Times New Roman"/>
                <w:sz w:val="20"/>
                <w:szCs w:val="20"/>
              </w:rPr>
              <w:t>book</w:t>
            </w:r>
            <w:r w:rsidR="00092C0E" w:rsidRPr="00AB5F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9B0" w:rsidRPr="00AB5F5A" w:rsidRDefault="005179B0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Policy Series 600 code 627</w:t>
            </w:r>
          </w:p>
        </w:tc>
        <w:tc>
          <w:tcPr>
            <w:tcW w:w="4417" w:type="dxa"/>
            <w:shd w:val="clear" w:color="auto" w:fill="auto"/>
          </w:tcPr>
          <w:p w:rsidR="00092C0E" w:rsidRDefault="00581565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Hassan v. Lubbock Independent School District</w:t>
            </w:r>
          </w:p>
          <w:p w:rsidR="00581565" w:rsidRPr="00B93FD5" w:rsidRDefault="00581565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B93F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Morse v. Frederick</w:t>
            </w:r>
          </w:p>
          <w:p w:rsidR="007C31AF" w:rsidRPr="00B93FD5" w:rsidRDefault="002A491B" w:rsidP="008A0DC2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3F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Ette</w:t>
            </w:r>
            <w:proofErr w:type="spellEnd"/>
            <w:r w:rsidRPr="00B93F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v. Linn-Mar Community School </w:t>
            </w:r>
            <w:proofErr w:type="spellStart"/>
            <w:r w:rsidRPr="00B93FD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4403" w:type="dxa"/>
            <w:shd w:val="clear" w:color="auto" w:fill="auto"/>
          </w:tcPr>
          <w:p w:rsidR="00092C0E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 to Handbook</w:t>
            </w:r>
            <w:r w:rsidR="00092C0E" w:rsidRPr="00C369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7586" w:rsidRPr="00C369B5" w:rsidRDefault="006E7586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Update board policy</w:t>
            </w:r>
          </w:p>
        </w:tc>
      </w:tr>
      <w:tr w:rsidR="00092C0E" w:rsidRPr="00F66CEA" w:rsidTr="009A0039">
        <w:tc>
          <w:tcPr>
            <w:tcW w:w="2898" w:type="dxa"/>
            <w:shd w:val="clear" w:color="auto" w:fill="auto"/>
          </w:tcPr>
          <w:p w:rsidR="00092C0E" w:rsidRPr="00AB5F5A" w:rsidRDefault="00092C0E" w:rsidP="008A0DC2">
            <w:pPr>
              <w:rPr>
                <w:sz w:val="20"/>
                <w:szCs w:val="20"/>
              </w:rPr>
            </w:pPr>
            <w:r w:rsidRPr="00AB5F5A">
              <w:rPr>
                <w:sz w:val="20"/>
                <w:szCs w:val="20"/>
              </w:rPr>
              <w:t>Students and religious studies</w:t>
            </w:r>
          </w:p>
          <w:p w:rsidR="00092C0E" w:rsidRPr="00AB5F5A" w:rsidRDefault="00092C0E" w:rsidP="008A0D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81EC1" w:rsidRPr="00AB5F5A" w:rsidRDefault="00081EC1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Board Policy Series 600 Code 605</w:t>
            </w:r>
          </w:p>
          <w:p w:rsidR="00092C0E" w:rsidRPr="00AB5F5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Not in handbook</w:t>
            </w:r>
          </w:p>
        </w:tc>
        <w:tc>
          <w:tcPr>
            <w:tcW w:w="4417" w:type="dxa"/>
            <w:shd w:val="clear" w:color="auto" w:fill="auto"/>
          </w:tcPr>
          <w:p w:rsidR="00092C0E" w:rsidRDefault="00DA71B8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Gibson v Lee County Board of Education</w:t>
            </w:r>
          </w:p>
          <w:p w:rsidR="00DA71B8" w:rsidRDefault="00DA71B8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Wiley v Franklin</w:t>
            </w:r>
          </w:p>
          <w:p w:rsidR="00DA71B8" w:rsidRPr="00C369B5" w:rsidRDefault="00DA71B8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auto"/>
          </w:tcPr>
          <w:p w:rsidR="00092C0E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</w:t>
            </w:r>
            <w:r w:rsidRPr="00C369B5">
              <w:rPr>
                <w:rFonts w:ascii="Times New Roman" w:hAnsi="Times New Roman"/>
                <w:sz w:val="20"/>
                <w:szCs w:val="20"/>
              </w:rPr>
              <w:t xml:space="preserve">dd to Handbook   </w:t>
            </w:r>
          </w:p>
          <w:p w:rsidR="00092C0E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92C0E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092C0E" w:rsidRPr="00C369B5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C0E" w:rsidRPr="00F66CEA" w:rsidTr="009A0039">
        <w:tc>
          <w:tcPr>
            <w:tcW w:w="2898" w:type="dxa"/>
            <w:shd w:val="clear" w:color="auto" w:fill="auto"/>
          </w:tcPr>
          <w:p w:rsidR="00092C0E" w:rsidRPr="00AB5F5A" w:rsidRDefault="00092C0E" w:rsidP="008A0DC2">
            <w:pPr>
              <w:rPr>
                <w:sz w:val="20"/>
                <w:szCs w:val="20"/>
              </w:rPr>
            </w:pPr>
            <w:r w:rsidRPr="00AB5F5A">
              <w:rPr>
                <w:sz w:val="20"/>
                <w:szCs w:val="20"/>
              </w:rPr>
              <w:t>Prayer at graduation, events</w:t>
            </w:r>
          </w:p>
          <w:p w:rsidR="00092C0E" w:rsidRPr="00AB5F5A" w:rsidRDefault="00092C0E" w:rsidP="008A0D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81EC1" w:rsidRPr="00AB5F5A" w:rsidRDefault="00081EC1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>Board Policy  Series 500  Code 530</w:t>
            </w:r>
          </w:p>
          <w:p w:rsidR="00092C0E" w:rsidRPr="00AB5F5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B5F5A">
              <w:rPr>
                <w:rFonts w:ascii="Times New Roman" w:hAnsi="Times New Roman"/>
                <w:sz w:val="20"/>
                <w:szCs w:val="20"/>
              </w:rPr>
              <w:t xml:space="preserve">Not in Handbook </w:t>
            </w:r>
          </w:p>
        </w:tc>
        <w:tc>
          <w:tcPr>
            <w:tcW w:w="4417" w:type="dxa"/>
            <w:shd w:val="clear" w:color="auto" w:fill="auto"/>
          </w:tcPr>
          <w:p w:rsidR="00092C0E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Engle Case (p16)</w:t>
            </w:r>
          </w:p>
          <w:p w:rsidR="00F70242" w:rsidRDefault="00F70242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Jones vs Clear Creek  (p16)</w:t>
            </w:r>
          </w:p>
          <w:p w:rsidR="00F70242" w:rsidRPr="00C369B5" w:rsidRDefault="00603164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Sante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Fe Case (p18)</w:t>
            </w:r>
          </w:p>
        </w:tc>
        <w:tc>
          <w:tcPr>
            <w:tcW w:w="4403" w:type="dxa"/>
            <w:shd w:val="clear" w:color="auto" w:fill="auto"/>
          </w:tcPr>
          <w:p w:rsidR="00092C0E" w:rsidRPr="00C369B5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369B5">
              <w:rPr>
                <w:rFonts w:ascii="Times New Roman" w:hAnsi="Times New Roman"/>
                <w:sz w:val="20"/>
                <w:szCs w:val="20"/>
              </w:rPr>
              <w:t>C – A</w:t>
            </w:r>
            <w:r>
              <w:rPr>
                <w:rFonts w:ascii="Times New Roman" w:hAnsi="Times New Roman"/>
                <w:sz w:val="20"/>
                <w:szCs w:val="20"/>
              </w:rPr>
              <w:t>dd to Handbook</w:t>
            </w:r>
          </w:p>
        </w:tc>
      </w:tr>
      <w:tr w:rsidR="00092C0E" w:rsidRPr="00F66CEA" w:rsidTr="009A0039">
        <w:tc>
          <w:tcPr>
            <w:tcW w:w="2898" w:type="dxa"/>
            <w:shd w:val="clear" w:color="auto" w:fill="BFBFBF"/>
          </w:tcPr>
          <w:p w:rsidR="00092C0E" w:rsidRDefault="00092C0E" w:rsidP="008A0DC2">
            <w:pPr>
              <w:rPr>
                <w:b/>
                <w:sz w:val="20"/>
                <w:szCs w:val="20"/>
              </w:rPr>
            </w:pPr>
          </w:p>
          <w:p w:rsidR="00092C0E" w:rsidRDefault="00092C0E" w:rsidP="008A0DC2">
            <w:pPr>
              <w:rPr>
                <w:b/>
                <w:sz w:val="20"/>
                <w:szCs w:val="20"/>
              </w:rPr>
            </w:pPr>
          </w:p>
          <w:p w:rsidR="00092C0E" w:rsidRDefault="00092C0E" w:rsidP="008A0D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Handbook</w:t>
            </w:r>
          </w:p>
          <w:p w:rsidR="00092C0E" w:rsidRPr="000E7938" w:rsidRDefault="00092C0E" w:rsidP="008A0DC2">
            <w:pPr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/>
          </w:tcPr>
          <w:p w:rsidR="00092C0E" w:rsidRPr="00F66CE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BFBFBF"/>
          </w:tcPr>
          <w:p w:rsidR="00092C0E" w:rsidRPr="00F66CE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BFBFBF"/>
          </w:tcPr>
          <w:p w:rsidR="00092C0E" w:rsidRPr="00F66CEA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C0E" w:rsidRPr="00F66CEA" w:rsidTr="009A0039">
        <w:tc>
          <w:tcPr>
            <w:tcW w:w="2898" w:type="dxa"/>
            <w:shd w:val="clear" w:color="auto" w:fill="auto"/>
          </w:tcPr>
          <w:p w:rsidR="00092C0E" w:rsidRDefault="00C12DDA" w:rsidP="008A0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personal technology</w:t>
            </w:r>
          </w:p>
          <w:p w:rsidR="00092C0E" w:rsidRPr="00F66CEA" w:rsidRDefault="00092C0E" w:rsidP="008A0D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92C0E" w:rsidRDefault="00C12DD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in handbook</w:t>
            </w:r>
          </w:p>
          <w:p w:rsidR="00F01407" w:rsidRDefault="00F01407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Board Policy </w:t>
            </w:r>
            <w:r w:rsidR="009A145C">
              <w:rPr>
                <w:rFonts w:ascii="Times New Roman" w:hAnsi="Times New Roman"/>
                <w:sz w:val="20"/>
                <w:szCs w:val="20"/>
              </w:rPr>
              <w:t>series 400 code 450</w:t>
            </w:r>
          </w:p>
          <w:p w:rsidR="009A145C" w:rsidRPr="00F66CEA" w:rsidRDefault="009A145C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092C0E" w:rsidRPr="00F66CEA" w:rsidRDefault="00C12DD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Schill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v. Wisconsin Rapids School District (2010)</w:t>
            </w:r>
          </w:p>
        </w:tc>
        <w:tc>
          <w:tcPr>
            <w:tcW w:w="4403" w:type="dxa"/>
            <w:shd w:val="clear" w:color="auto" w:fill="auto"/>
          </w:tcPr>
          <w:p w:rsidR="00092C0E" w:rsidRPr="00F66CEA" w:rsidRDefault="00C12DD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 to Handbook</w:t>
            </w:r>
          </w:p>
        </w:tc>
      </w:tr>
      <w:tr w:rsidR="00092C0E" w:rsidRPr="00F66CEA" w:rsidTr="009A0039">
        <w:tc>
          <w:tcPr>
            <w:tcW w:w="2898" w:type="dxa"/>
            <w:shd w:val="clear" w:color="auto" w:fill="auto"/>
          </w:tcPr>
          <w:p w:rsidR="00092C0E" w:rsidRDefault="00092C0E" w:rsidP="008A0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Workplace Privacy and Searches</w:t>
            </w:r>
          </w:p>
          <w:p w:rsidR="00092C0E" w:rsidRDefault="00092C0E" w:rsidP="008A0DC2">
            <w:pPr>
              <w:rPr>
                <w:sz w:val="20"/>
                <w:szCs w:val="20"/>
              </w:rPr>
            </w:pPr>
          </w:p>
          <w:p w:rsidR="001C3080" w:rsidRPr="00F66CEA" w:rsidRDefault="001C3080" w:rsidP="008A0DC2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92C0E" w:rsidRDefault="00953AB6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in handbook</w:t>
            </w:r>
          </w:p>
          <w:p w:rsidR="009A145C" w:rsidRPr="00F66CEA" w:rsidRDefault="009A145C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 in board policy</w:t>
            </w:r>
          </w:p>
        </w:tc>
        <w:tc>
          <w:tcPr>
            <w:tcW w:w="4417" w:type="dxa"/>
            <w:shd w:val="clear" w:color="auto" w:fill="auto"/>
          </w:tcPr>
          <w:p w:rsidR="00092C0E" w:rsidRDefault="00092C0E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Shaul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v. Cherry Valley Springfield Central School District </w:t>
            </w:r>
          </w:p>
          <w:p w:rsidR="00973284" w:rsidRPr="00F66CEA" w:rsidRDefault="00973284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O’</w:t>
            </w:r>
            <w:r w:rsidR="000E175E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onner v. Ortega</w:t>
            </w:r>
          </w:p>
        </w:tc>
        <w:tc>
          <w:tcPr>
            <w:tcW w:w="4403" w:type="dxa"/>
            <w:shd w:val="clear" w:color="auto" w:fill="auto"/>
          </w:tcPr>
          <w:p w:rsidR="00092C0E" w:rsidRPr="00F66CEA" w:rsidRDefault="00C12DDA" w:rsidP="008A0D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 to Handbook</w:t>
            </w:r>
          </w:p>
        </w:tc>
      </w:tr>
      <w:tr w:rsidR="00571121" w:rsidRPr="00F66CEA" w:rsidTr="009A0039">
        <w:tc>
          <w:tcPr>
            <w:tcW w:w="2898" w:type="dxa"/>
            <w:shd w:val="clear" w:color="auto" w:fill="auto"/>
          </w:tcPr>
          <w:p w:rsidR="00571121" w:rsidRDefault="002040CA" w:rsidP="00690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Appearance</w:t>
            </w:r>
          </w:p>
        </w:tc>
        <w:tc>
          <w:tcPr>
            <w:tcW w:w="2430" w:type="dxa"/>
            <w:shd w:val="clear" w:color="auto" w:fill="auto"/>
          </w:tcPr>
          <w:p w:rsidR="00571121" w:rsidRPr="00F66CEA" w:rsidRDefault="002040CA" w:rsidP="006903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Handbook Page 12</w:t>
            </w:r>
          </w:p>
        </w:tc>
        <w:tc>
          <w:tcPr>
            <w:tcW w:w="4417" w:type="dxa"/>
            <w:shd w:val="clear" w:color="auto" w:fill="auto"/>
          </w:tcPr>
          <w:p w:rsidR="00571121" w:rsidRPr="002040CA" w:rsidRDefault="00F90C11" w:rsidP="006903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spellStart"/>
              <w:r w:rsidR="002040CA" w:rsidRPr="002040CA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>McGlothin</w:t>
              </w:r>
              <w:proofErr w:type="spellEnd"/>
              <w:r w:rsidR="002040CA" w:rsidRPr="002040CA">
                <w:rPr>
                  <w:rFonts w:ascii="Times New Roman" w:hAnsi="Times New Roman"/>
                  <w:color w:val="000000"/>
                  <w:sz w:val="20"/>
                  <w:szCs w:val="20"/>
                  <w:u w:val="single"/>
                </w:rPr>
                <w:t xml:space="preserve"> </w:t>
              </w:r>
              <w:r w:rsidR="002040CA" w:rsidRPr="002040CA">
                <w:rPr>
                  <w:rFonts w:ascii="Times New Roman" w:hAnsi="Times New Roman"/>
                  <w:b/>
                  <w:bCs/>
                  <w:color w:val="1122CC"/>
                  <w:sz w:val="20"/>
                  <w:szCs w:val="20"/>
                  <w:u w:val="single"/>
                </w:rPr>
                <w:t xml:space="preserve">v. Jackson </w:t>
              </w:r>
              <w:proofErr w:type="spellStart"/>
              <w:r w:rsidR="002040CA" w:rsidRPr="002040CA">
                <w:rPr>
                  <w:rFonts w:ascii="Times New Roman" w:hAnsi="Times New Roman"/>
                  <w:b/>
                  <w:bCs/>
                  <w:color w:val="1122CC"/>
                  <w:sz w:val="20"/>
                  <w:szCs w:val="20"/>
                  <w:u w:val="single"/>
                </w:rPr>
                <w:t>Mun</w:t>
              </w:r>
              <w:proofErr w:type="spellEnd"/>
              <w:r w:rsidR="002040CA" w:rsidRPr="002040CA">
                <w:rPr>
                  <w:rFonts w:ascii="Times New Roman" w:hAnsi="Times New Roman"/>
                  <w:b/>
                  <w:bCs/>
                  <w:color w:val="1122CC"/>
                  <w:sz w:val="20"/>
                  <w:szCs w:val="20"/>
                  <w:u w:val="single"/>
                </w:rPr>
                <w:t xml:space="preserve">. Separate School </w:t>
              </w:r>
              <w:proofErr w:type="spellStart"/>
              <w:r w:rsidR="002040CA" w:rsidRPr="002040CA">
                <w:rPr>
                  <w:rFonts w:ascii="Times New Roman" w:hAnsi="Times New Roman"/>
                  <w:b/>
                  <w:bCs/>
                  <w:color w:val="1122CC"/>
                  <w:sz w:val="20"/>
                  <w:szCs w:val="20"/>
                  <w:u w:val="single"/>
                </w:rPr>
                <w:t>Dist</w:t>
              </w:r>
              <w:proofErr w:type="spellEnd"/>
            </w:hyperlink>
          </w:p>
        </w:tc>
        <w:tc>
          <w:tcPr>
            <w:tcW w:w="4403" w:type="dxa"/>
            <w:shd w:val="clear" w:color="auto" w:fill="auto"/>
          </w:tcPr>
          <w:p w:rsidR="00571121" w:rsidRPr="00F66CEA" w:rsidRDefault="002040CA" w:rsidP="005711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 – update handbook adding religious and cultural </w:t>
            </w:r>
          </w:p>
        </w:tc>
      </w:tr>
      <w:tr w:rsidR="00571121" w:rsidRPr="00F66CEA" w:rsidTr="009A0039">
        <w:tc>
          <w:tcPr>
            <w:tcW w:w="2898" w:type="dxa"/>
            <w:shd w:val="clear" w:color="auto" w:fill="auto"/>
          </w:tcPr>
          <w:p w:rsidR="00571121" w:rsidRDefault="00571121" w:rsidP="00690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Activity</w:t>
            </w:r>
          </w:p>
          <w:p w:rsidR="00571121" w:rsidRPr="00F66CEA" w:rsidRDefault="00571121" w:rsidP="0069039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571121" w:rsidRPr="00F66CEA" w:rsidRDefault="00571121" w:rsidP="006903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Policy Series 400 Code 444</w:t>
            </w:r>
          </w:p>
        </w:tc>
        <w:tc>
          <w:tcPr>
            <w:tcW w:w="4417" w:type="dxa"/>
            <w:shd w:val="clear" w:color="auto" w:fill="auto"/>
          </w:tcPr>
          <w:p w:rsidR="00571121" w:rsidRDefault="008E0897" w:rsidP="006903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Keyishian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 Board of Regents of University of State of NY</w:t>
            </w:r>
            <w:r w:rsidR="0057112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71121">
              <w:rPr>
                <w:rFonts w:ascii="Times New Roman" w:hAnsi="Times New Roman"/>
                <w:sz w:val="20"/>
                <w:szCs w:val="20"/>
              </w:rPr>
              <w:t>pg</w:t>
            </w:r>
            <w:proofErr w:type="spellEnd"/>
            <w:r w:rsidR="00571121">
              <w:rPr>
                <w:rFonts w:ascii="Times New Roman" w:hAnsi="Times New Roman"/>
                <w:sz w:val="20"/>
                <w:szCs w:val="20"/>
              </w:rPr>
              <w:t xml:space="preserve"> 212)</w:t>
            </w:r>
          </w:p>
          <w:p w:rsidR="008E0897" w:rsidRDefault="008E0897" w:rsidP="006903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 Interest Test (p 212)</w:t>
            </w:r>
          </w:p>
          <w:p w:rsidR="00571121" w:rsidRPr="00F66CEA" w:rsidRDefault="00571121" w:rsidP="0069039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Mayer v. Monroe County Community School Corp.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223) </w:t>
            </w:r>
          </w:p>
        </w:tc>
        <w:tc>
          <w:tcPr>
            <w:tcW w:w="4403" w:type="dxa"/>
            <w:shd w:val="clear" w:color="auto" w:fill="auto"/>
          </w:tcPr>
          <w:p w:rsidR="00571121" w:rsidRPr="00F66CEA" w:rsidRDefault="00571121" w:rsidP="005711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 – Add to Handbook</w:t>
            </w:r>
          </w:p>
        </w:tc>
      </w:tr>
    </w:tbl>
    <w:p w:rsidR="00F87741" w:rsidRDefault="00F90C11"/>
    <w:sectPr w:rsidR="00F87741" w:rsidSect="00092C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04DE"/>
    <w:multiLevelType w:val="hybridMultilevel"/>
    <w:tmpl w:val="A5E2558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14C"/>
    <w:multiLevelType w:val="hybridMultilevel"/>
    <w:tmpl w:val="E28C9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0E"/>
    <w:rsid w:val="00000FCF"/>
    <w:rsid w:val="00081EC1"/>
    <w:rsid w:val="00092C0E"/>
    <w:rsid w:val="000E175E"/>
    <w:rsid w:val="001B4C5C"/>
    <w:rsid w:val="001C3080"/>
    <w:rsid w:val="002040CA"/>
    <w:rsid w:val="002A491B"/>
    <w:rsid w:val="003E627F"/>
    <w:rsid w:val="00504113"/>
    <w:rsid w:val="005179B0"/>
    <w:rsid w:val="00571121"/>
    <w:rsid w:val="00581565"/>
    <w:rsid w:val="00603164"/>
    <w:rsid w:val="006E7586"/>
    <w:rsid w:val="00750D70"/>
    <w:rsid w:val="0078009B"/>
    <w:rsid w:val="007C31AF"/>
    <w:rsid w:val="007E68E1"/>
    <w:rsid w:val="0081077C"/>
    <w:rsid w:val="008E0897"/>
    <w:rsid w:val="009316AF"/>
    <w:rsid w:val="00953AB6"/>
    <w:rsid w:val="00973284"/>
    <w:rsid w:val="009A0039"/>
    <w:rsid w:val="009A145C"/>
    <w:rsid w:val="00A40284"/>
    <w:rsid w:val="00A451C1"/>
    <w:rsid w:val="00A8719E"/>
    <w:rsid w:val="00AB5F5A"/>
    <w:rsid w:val="00B93FD5"/>
    <w:rsid w:val="00BB0EAB"/>
    <w:rsid w:val="00C12DDA"/>
    <w:rsid w:val="00C66B71"/>
    <w:rsid w:val="00DA71B8"/>
    <w:rsid w:val="00F01407"/>
    <w:rsid w:val="00F70242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0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0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92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0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0F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00FCF"/>
    <w:rPr>
      <w:strike w:val="0"/>
      <w:dstrike w:val="0"/>
      <w:color w:val="1155CC"/>
      <w:u w:val="none"/>
      <w:effect w:val="none"/>
    </w:rPr>
  </w:style>
  <w:style w:type="character" w:customStyle="1" w:styleId="t">
    <w:name w:val="t"/>
    <w:basedOn w:val="DefaultParagraphFont"/>
    <w:rsid w:val="009A0039"/>
    <w:rPr>
      <w:rFonts w:ascii="Courier New" w:hAnsi="Courier New" w:cs="Courier New" w:hint="default"/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00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0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092C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C0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00F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00FCF"/>
    <w:rPr>
      <w:strike w:val="0"/>
      <w:dstrike w:val="0"/>
      <w:color w:val="1155CC"/>
      <w:u w:val="none"/>
      <w:effect w:val="none"/>
    </w:rPr>
  </w:style>
  <w:style w:type="character" w:customStyle="1" w:styleId="t">
    <w:name w:val="t"/>
    <w:basedOn w:val="DefaultParagraphFont"/>
    <w:rsid w:val="009A0039"/>
    <w:rPr>
      <w:rFonts w:ascii="Courier New" w:hAnsi="Courier New" w:cs="Courier New" w:hint="default"/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.google.com/scholar_case?case=8959651432335619701&amp;q=Mcglothin&amp;hl=en&amp;as_sdt=10000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17</cp:revision>
  <dcterms:created xsi:type="dcterms:W3CDTF">2014-06-26T21:29:00Z</dcterms:created>
  <dcterms:modified xsi:type="dcterms:W3CDTF">2014-08-03T11:59:00Z</dcterms:modified>
</cp:coreProperties>
</file>