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4F" w:rsidRDefault="00CB324F">
      <w:r w:rsidRPr="00CB324F">
        <w:rPr>
          <w:u w:val="single"/>
        </w:rPr>
        <w:t>Lesson Summary</w:t>
      </w:r>
      <w:r>
        <w:t>:</w:t>
      </w:r>
    </w:p>
    <w:p w:rsidR="00CB324F" w:rsidRDefault="00CB324F"/>
    <w:p w:rsidR="00CB324F" w:rsidRDefault="00CB324F">
      <w:r>
        <w:t>Participants will review proposed Special Education Eligibility Standards, discuss the practical implications surrounding these standards, identify the challenges and</w:t>
      </w:r>
      <w:r w:rsidR="000A0796">
        <w:t xml:space="preserve"> opportunities associated with </w:t>
      </w:r>
      <w:r>
        <w:t>each standard, and propose feedback to be shared with the Iowa Department of Education during the public comment phase of the adoption process.</w:t>
      </w:r>
    </w:p>
    <w:p w:rsidR="00CB324F" w:rsidRDefault="00CB324F"/>
    <w:p w:rsidR="00CB324F" w:rsidRDefault="00CB324F">
      <w:r w:rsidRPr="00BB6244">
        <w:rPr>
          <w:u w:val="single"/>
        </w:rPr>
        <w:t>Outcomes</w:t>
      </w:r>
      <w:r>
        <w:t>:  (Participants will</w:t>
      </w:r>
      <w:r w:rsidR="00FD5F8A">
        <w:t xml:space="preserve"> </w:t>
      </w:r>
      <w:r>
        <w:t>. . .)</w:t>
      </w:r>
    </w:p>
    <w:p w:rsidR="00CB324F" w:rsidRDefault="00CB324F"/>
    <w:p w:rsidR="00CB324F" w:rsidRDefault="00CB324F" w:rsidP="00CB324F">
      <w:pPr>
        <w:pStyle w:val="ListParagraph"/>
        <w:numPr>
          <w:ilvl w:val="0"/>
          <w:numId w:val="1"/>
        </w:numPr>
      </w:pPr>
      <w:r>
        <w:t>Consider the purpose or function of the eligibility standards in general terms</w:t>
      </w:r>
    </w:p>
    <w:p w:rsidR="00CB324F" w:rsidRDefault="00CB324F" w:rsidP="00CB324F">
      <w:pPr>
        <w:pStyle w:val="ListParagraph"/>
        <w:numPr>
          <w:ilvl w:val="0"/>
          <w:numId w:val="1"/>
        </w:numPr>
      </w:pPr>
      <w:r>
        <w:t>Understand the circumstances precipitating the revocation old previous standards and revision/adoption of new standards</w:t>
      </w:r>
    </w:p>
    <w:p w:rsidR="00CB324F" w:rsidRDefault="00CB324F" w:rsidP="00CB324F">
      <w:pPr>
        <w:pStyle w:val="ListParagraph"/>
        <w:numPr>
          <w:ilvl w:val="0"/>
          <w:numId w:val="1"/>
        </w:numPr>
      </w:pPr>
      <w:r>
        <w:t>Acknowledge the legal basis for the revocation/revision of standards</w:t>
      </w:r>
    </w:p>
    <w:p w:rsidR="00CB324F" w:rsidRDefault="00CB324F" w:rsidP="00CB324F">
      <w:pPr>
        <w:pStyle w:val="ListParagraph"/>
        <w:numPr>
          <w:ilvl w:val="0"/>
          <w:numId w:val="1"/>
        </w:numPr>
      </w:pPr>
      <w:r>
        <w:t>Develop a context for analyzing revised standards based on fundamental presuppositions</w:t>
      </w:r>
    </w:p>
    <w:p w:rsidR="00CB324F" w:rsidRDefault="00CB324F" w:rsidP="00CB324F">
      <w:pPr>
        <w:pStyle w:val="ListParagraph"/>
        <w:numPr>
          <w:ilvl w:val="0"/>
          <w:numId w:val="1"/>
        </w:numPr>
      </w:pPr>
      <w:r>
        <w:t>Discuss, interpret, analyze, and evaluate proposed standards</w:t>
      </w:r>
    </w:p>
    <w:p w:rsidR="00CB324F" w:rsidRDefault="00CB324F" w:rsidP="00CB324F">
      <w:pPr>
        <w:pStyle w:val="ListParagraph"/>
        <w:numPr>
          <w:ilvl w:val="0"/>
          <w:numId w:val="1"/>
        </w:numPr>
      </w:pPr>
      <w:r>
        <w:t>Propose feedback to the be offered to the DE in the form of public comments regarding proposed standards</w:t>
      </w:r>
    </w:p>
    <w:p w:rsidR="00CB324F" w:rsidRDefault="00CB324F"/>
    <w:p w:rsidR="00CB324F" w:rsidRDefault="00CB324F"/>
    <w:p w:rsidR="00BB6244" w:rsidRDefault="00CB324F">
      <w:r w:rsidRPr="000A0796">
        <w:rPr>
          <w:u w:val="single"/>
        </w:rPr>
        <w:t>Learning Activities</w:t>
      </w:r>
      <w:r w:rsidR="000A0796">
        <w:t>:</w:t>
      </w:r>
    </w:p>
    <w:p w:rsidR="00BB6244" w:rsidRDefault="00BB6244"/>
    <w:p w:rsidR="00BB6244" w:rsidRDefault="00BB6244" w:rsidP="00BB6244">
      <w:pPr>
        <w:pStyle w:val="ListParagraph"/>
        <w:numPr>
          <w:ilvl w:val="0"/>
          <w:numId w:val="2"/>
        </w:numPr>
      </w:pPr>
      <w:r>
        <w:t xml:space="preserve">PowerPoint Presentation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(10 minutes):  </w:t>
      </w:r>
    </w:p>
    <w:p w:rsidR="00BB6244" w:rsidRDefault="00BB6244" w:rsidP="00BB6244">
      <w:pPr>
        <w:pStyle w:val="ListParagraph"/>
      </w:pPr>
      <w:r>
        <w:t xml:space="preserve">Introduction to the revised special education eligibility standards </w:t>
      </w:r>
    </w:p>
    <w:p w:rsidR="00BB6244" w:rsidRDefault="00BB6244" w:rsidP="00BB6244">
      <w:pPr>
        <w:pStyle w:val="ListParagraph"/>
      </w:pPr>
    </w:p>
    <w:p w:rsidR="00BB6244" w:rsidRDefault="00BB6244" w:rsidP="00BB6244">
      <w:pPr>
        <w:pStyle w:val="ListParagraph"/>
      </w:pPr>
      <w:r>
        <w:t>Divide into discussion groups</w:t>
      </w:r>
      <w:r w:rsidR="000A0796">
        <w:t xml:space="preserve"> (facilitators are underlined)</w:t>
      </w:r>
      <w:r>
        <w:t>:</w:t>
      </w:r>
    </w:p>
    <w:p w:rsidR="00BB6244" w:rsidRDefault="00BB6244" w:rsidP="00BB6244">
      <w:pPr>
        <w:pStyle w:val="ListParagraph"/>
      </w:pPr>
    </w:p>
    <w:p w:rsidR="00BB6244" w:rsidRPr="00BB6244" w:rsidRDefault="00BB6244" w:rsidP="00BB6244">
      <w:pPr>
        <w:pStyle w:val="ListParagraph"/>
      </w:pPr>
      <w:r w:rsidRPr="00BB6244">
        <w:rPr>
          <w:b/>
        </w:rPr>
        <w:t>1-2</w:t>
      </w:r>
      <w:r>
        <w:tab/>
      </w:r>
      <w:r>
        <w:tab/>
        <w:t xml:space="preserve">  </w:t>
      </w:r>
      <w:r w:rsidRPr="00BB6244">
        <w:rPr>
          <w:b/>
        </w:rPr>
        <w:t>3-4</w:t>
      </w:r>
      <w:r>
        <w:tab/>
      </w:r>
      <w:r>
        <w:tab/>
        <w:t xml:space="preserve">   </w:t>
      </w:r>
      <w:r w:rsidRPr="00BB6244">
        <w:rPr>
          <w:b/>
        </w:rPr>
        <w:t>5-6</w:t>
      </w:r>
      <w:r>
        <w:tab/>
        <w:t xml:space="preserve">                </w:t>
      </w:r>
      <w:r w:rsidRPr="00BB6244">
        <w:rPr>
          <w:b/>
        </w:rPr>
        <w:t>7-8</w:t>
      </w:r>
      <w:r>
        <w:tab/>
      </w:r>
      <w:r>
        <w:tab/>
      </w:r>
      <w:r w:rsidRPr="00BB6244">
        <w:rPr>
          <w:b/>
        </w:rPr>
        <w:t>9-10</w:t>
      </w:r>
    </w:p>
    <w:p w:rsidR="00BB6244" w:rsidRDefault="00BB6244" w:rsidP="00BB6244">
      <w:pPr>
        <w:pStyle w:val="ListParagraph"/>
      </w:pPr>
      <w:r w:rsidRPr="00BB6244">
        <w:rPr>
          <w:u w:val="single"/>
        </w:rPr>
        <w:t>Ron</w:t>
      </w:r>
      <w:r>
        <w:tab/>
      </w:r>
      <w:r>
        <w:tab/>
      </w:r>
      <w:r w:rsidRPr="00BB6244">
        <w:rPr>
          <w:u w:val="single"/>
        </w:rPr>
        <w:t>Misty</w:t>
      </w:r>
      <w:r>
        <w:tab/>
      </w:r>
      <w:r>
        <w:tab/>
      </w:r>
      <w:r w:rsidRPr="00BB6244">
        <w:rPr>
          <w:u w:val="single"/>
        </w:rPr>
        <w:t>JoAnne</w:t>
      </w:r>
      <w:r>
        <w:tab/>
      </w:r>
      <w:r w:rsidRPr="00BB6244">
        <w:rPr>
          <w:u w:val="single"/>
        </w:rPr>
        <w:t>Jerry</w:t>
      </w:r>
      <w:r>
        <w:tab/>
      </w:r>
      <w:r>
        <w:tab/>
      </w:r>
      <w:r w:rsidRPr="00BB6244">
        <w:rPr>
          <w:u w:val="single"/>
        </w:rPr>
        <w:t>Karla</w:t>
      </w:r>
      <w:r>
        <w:t xml:space="preserve"> </w:t>
      </w:r>
    </w:p>
    <w:p w:rsidR="00BB6244" w:rsidRDefault="00BB6244" w:rsidP="00BB6244">
      <w:pPr>
        <w:pStyle w:val="ListParagraph"/>
      </w:pPr>
      <w:r>
        <w:t>Kim T.</w:t>
      </w:r>
      <w:r>
        <w:tab/>
      </w:r>
      <w:r>
        <w:tab/>
        <w:t>Nikki R.</w:t>
      </w:r>
      <w:r>
        <w:tab/>
        <w:t>Dave W.</w:t>
      </w:r>
      <w:r>
        <w:tab/>
        <w:t>Cindy Y.</w:t>
      </w:r>
      <w:r>
        <w:tab/>
        <w:t>Dave T.</w:t>
      </w:r>
    </w:p>
    <w:p w:rsidR="00BB6244" w:rsidRDefault="00BB6244" w:rsidP="00BB6244">
      <w:pPr>
        <w:pStyle w:val="ListParagraph"/>
      </w:pPr>
      <w:r>
        <w:t>Rachelle D</w:t>
      </w:r>
      <w:proofErr w:type="gramStart"/>
      <w:r>
        <w:t>.</w:t>
      </w:r>
      <w:r>
        <w:tab/>
      </w:r>
      <w:proofErr w:type="spellStart"/>
      <w:r>
        <w:t>LeAnne</w:t>
      </w:r>
      <w:proofErr w:type="spellEnd"/>
      <w:r>
        <w:t xml:space="preserve"> C.</w:t>
      </w:r>
      <w:r>
        <w:tab/>
        <w:t>Kristi U.</w:t>
      </w:r>
      <w:r>
        <w:tab/>
      </w:r>
      <w:r w:rsidR="00A86E90">
        <w:t>Mari</w:t>
      </w:r>
      <w:proofErr w:type="gramEnd"/>
      <w:r w:rsidR="00A86E90">
        <w:t xml:space="preserve"> S.</w:t>
      </w:r>
      <w:r w:rsidR="00A86E90">
        <w:tab/>
      </w:r>
      <w:r w:rsidR="00A86E90">
        <w:tab/>
      </w:r>
      <w:r>
        <w:t>Wendy R.</w:t>
      </w:r>
    </w:p>
    <w:p w:rsidR="00BB6244" w:rsidRDefault="00BB6244" w:rsidP="00BB6244">
      <w:pPr>
        <w:pStyle w:val="ListParagraph"/>
      </w:pPr>
      <w:r>
        <w:t>Steve I.</w:t>
      </w:r>
      <w:r>
        <w:tab/>
        <w:t>Sharon K.</w:t>
      </w:r>
      <w:r>
        <w:tab/>
        <w:t>Sheila K.</w:t>
      </w:r>
      <w:r>
        <w:tab/>
      </w:r>
      <w:proofErr w:type="spellStart"/>
      <w:r>
        <w:t>Tinna</w:t>
      </w:r>
      <w:proofErr w:type="spellEnd"/>
      <w:r>
        <w:t xml:space="preserve"> W.</w:t>
      </w:r>
      <w:r>
        <w:tab/>
        <w:t xml:space="preserve">Charlie </w:t>
      </w:r>
    </w:p>
    <w:p w:rsidR="00BB6244" w:rsidRDefault="00BB6244" w:rsidP="00BB6244">
      <w:pPr>
        <w:pStyle w:val="ListParagraph"/>
      </w:pPr>
      <w:r>
        <w:t>Laura G.</w:t>
      </w:r>
      <w:r>
        <w:tab/>
        <w:t>Paula V.</w:t>
      </w:r>
      <w:r>
        <w:tab/>
        <w:t>Chris P.</w:t>
      </w:r>
    </w:p>
    <w:p w:rsidR="00BB6244" w:rsidRDefault="00BB6244" w:rsidP="00BB6244">
      <w:pPr>
        <w:pStyle w:val="ListParagraph"/>
      </w:pPr>
    </w:p>
    <w:p w:rsidR="00BB6244" w:rsidRDefault="00BB6244" w:rsidP="00BB6244">
      <w:pPr>
        <w:pStyle w:val="ListParagraph"/>
      </w:pPr>
      <w:r>
        <w:tab/>
      </w:r>
    </w:p>
    <w:p w:rsidR="00BB6244" w:rsidRDefault="00BB6244" w:rsidP="00BB6244">
      <w:pPr>
        <w:pStyle w:val="ListParagraph"/>
        <w:numPr>
          <w:ilvl w:val="0"/>
          <w:numId w:val="2"/>
        </w:numPr>
      </w:pPr>
      <w:r>
        <w:t xml:space="preserve">Small group discussion #1 (first </w:t>
      </w:r>
      <w:r w:rsidR="00312D79">
        <w:t xml:space="preserve">assigned </w:t>
      </w:r>
      <w:r>
        <w:t>standard)</w:t>
      </w:r>
      <w:r>
        <w:tab/>
      </w:r>
      <w:r>
        <w:tab/>
        <w:t xml:space="preserve"> </w:t>
      </w:r>
      <w:r>
        <w:tab/>
      </w:r>
      <w:r w:rsidR="006E00ED">
        <w:tab/>
      </w:r>
      <w:r>
        <w:t xml:space="preserve">(20 minutes) </w:t>
      </w:r>
    </w:p>
    <w:p w:rsidR="006E00ED" w:rsidRDefault="00BB6244" w:rsidP="00BB6244">
      <w:pPr>
        <w:pStyle w:val="ListParagraph"/>
        <w:numPr>
          <w:ilvl w:val="0"/>
          <w:numId w:val="3"/>
        </w:numPr>
      </w:pPr>
      <w:r>
        <w:t xml:space="preserve">Discuss </w:t>
      </w:r>
      <w:r w:rsidR="001170F2">
        <w:t xml:space="preserve">assigned </w:t>
      </w:r>
      <w:r>
        <w:t>standards with respect to the following questions</w:t>
      </w:r>
    </w:p>
    <w:p w:rsidR="006E00ED" w:rsidRDefault="006E00ED" w:rsidP="006E00ED">
      <w:pPr>
        <w:pStyle w:val="ListParagraph"/>
        <w:numPr>
          <w:ilvl w:val="1"/>
          <w:numId w:val="6"/>
        </w:numPr>
      </w:pPr>
      <w:r>
        <w:t>What implications does this standard have on our work?  What practical examples do you have that relate to this standard?</w:t>
      </w:r>
    </w:p>
    <w:p w:rsidR="006E00ED" w:rsidRDefault="006E00ED" w:rsidP="006E00ED">
      <w:pPr>
        <w:pStyle w:val="ListParagraph"/>
        <w:numPr>
          <w:ilvl w:val="1"/>
          <w:numId w:val="6"/>
        </w:numPr>
      </w:pPr>
      <w:r>
        <w:t>What are the greatest challenges associated with implementing this standard?</w:t>
      </w:r>
    </w:p>
    <w:p w:rsidR="006E00ED" w:rsidRDefault="006E00ED" w:rsidP="006E00ED">
      <w:pPr>
        <w:pStyle w:val="ListParagraph"/>
        <w:numPr>
          <w:ilvl w:val="1"/>
          <w:numId w:val="6"/>
        </w:numPr>
      </w:pPr>
      <w:r>
        <w:t>What inherent benefits or opportunities are afforded by this proposed standard?</w:t>
      </w:r>
    </w:p>
    <w:p w:rsidR="00BB6244" w:rsidRDefault="006E00ED" w:rsidP="00BB6244">
      <w:pPr>
        <w:pStyle w:val="ListParagraph"/>
        <w:numPr>
          <w:ilvl w:val="0"/>
          <w:numId w:val="3"/>
        </w:numPr>
      </w:pPr>
      <w:r>
        <w:t>Offer feedback regarding this standard (record feedback on chart paper)</w:t>
      </w:r>
    </w:p>
    <w:p w:rsidR="006E00ED" w:rsidRDefault="006E00ED" w:rsidP="006E00ED">
      <w:pPr>
        <w:pStyle w:val="ListParagraph"/>
        <w:numPr>
          <w:ilvl w:val="0"/>
          <w:numId w:val="7"/>
        </w:numPr>
      </w:pPr>
      <w:r>
        <w:t>What feedback should be provided to the DE during this public comment period?</w:t>
      </w:r>
    </w:p>
    <w:p w:rsidR="006E00ED" w:rsidRDefault="006E00ED" w:rsidP="006E00ED"/>
    <w:p w:rsidR="006E00ED" w:rsidRDefault="006E00ED" w:rsidP="006E00ED">
      <w:pPr>
        <w:pStyle w:val="ListParagraph"/>
        <w:numPr>
          <w:ilvl w:val="0"/>
          <w:numId w:val="2"/>
        </w:numPr>
      </w:pPr>
      <w:r>
        <w:t xml:space="preserve">Large group share #1 (first </w:t>
      </w:r>
      <w:r w:rsidR="00312D79">
        <w:t xml:space="preserve">assigned </w:t>
      </w:r>
      <w:r w:rsidR="006018E1">
        <w:t>standard) (round robin 1-5)</w:t>
      </w:r>
      <w:r w:rsidR="006018E1">
        <w:tab/>
      </w:r>
      <w:r w:rsidR="006018E1">
        <w:tab/>
      </w:r>
      <w:r>
        <w:t>(10 minutes)</w:t>
      </w:r>
    </w:p>
    <w:p w:rsidR="006E00ED" w:rsidRDefault="006E00ED" w:rsidP="006E00ED">
      <w:pPr>
        <w:pStyle w:val="ListParagraph"/>
        <w:numPr>
          <w:ilvl w:val="1"/>
          <w:numId w:val="2"/>
        </w:numPr>
      </w:pPr>
      <w:r>
        <w:t>Identify one or two key points that your group focused on during the course of their discussion</w:t>
      </w:r>
    </w:p>
    <w:p w:rsidR="006E00ED" w:rsidRDefault="006E00ED" w:rsidP="006E00ED">
      <w:pPr>
        <w:pStyle w:val="ListParagraph"/>
        <w:numPr>
          <w:ilvl w:val="1"/>
          <w:numId w:val="2"/>
        </w:numPr>
      </w:pPr>
      <w:r>
        <w:t>Identify at least on</w:t>
      </w:r>
      <w:r w:rsidR="00D937C8">
        <w:t>e</w:t>
      </w:r>
      <w:r>
        <w:t xml:space="preserve"> comment or concern your group would like to share with the Department of Education</w:t>
      </w:r>
    </w:p>
    <w:p w:rsidR="006E00ED" w:rsidRDefault="006E00ED" w:rsidP="006E00ED">
      <w:pPr>
        <w:pStyle w:val="ListParagraph"/>
        <w:numPr>
          <w:ilvl w:val="1"/>
          <w:numId w:val="2"/>
        </w:numPr>
      </w:pPr>
      <w:r>
        <w:t>Solicit feedback (i.e. comments or concerns) from large group specific to each standard</w:t>
      </w:r>
    </w:p>
    <w:p w:rsidR="006E00ED" w:rsidRDefault="006E00ED" w:rsidP="006E00ED">
      <w:pPr>
        <w:pStyle w:val="ListParagraph"/>
        <w:ind w:left="1440"/>
      </w:pPr>
    </w:p>
    <w:p w:rsidR="006E00ED" w:rsidRDefault="006E00ED" w:rsidP="006E00ED">
      <w:pPr>
        <w:pStyle w:val="ListParagraph"/>
        <w:numPr>
          <w:ilvl w:val="0"/>
          <w:numId w:val="2"/>
        </w:numPr>
      </w:pPr>
      <w:r>
        <w:t xml:space="preserve">Small group discussion #2 (second </w:t>
      </w:r>
      <w:r w:rsidR="00312D79">
        <w:t xml:space="preserve">assigned </w:t>
      </w:r>
      <w:r>
        <w:t>standard)</w:t>
      </w:r>
      <w:r>
        <w:tab/>
      </w:r>
      <w:r>
        <w:tab/>
        <w:t xml:space="preserve"> </w:t>
      </w:r>
      <w:r>
        <w:tab/>
      </w:r>
      <w:r>
        <w:tab/>
        <w:t xml:space="preserve">(20 minutes) </w:t>
      </w:r>
    </w:p>
    <w:p w:rsidR="006E00ED" w:rsidRDefault="006E00ED" w:rsidP="006E00ED">
      <w:pPr>
        <w:pStyle w:val="ListParagraph"/>
        <w:numPr>
          <w:ilvl w:val="0"/>
          <w:numId w:val="3"/>
        </w:numPr>
      </w:pPr>
      <w:r>
        <w:t xml:space="preserve">Discuss </w:t>
      </w:r>
      <w:r w:rsidR="001170F2">
        <w:t>assigned</w:t>
      </w:r>
      <w:r>
        <w:t xml:space="preserve"> standards with respect to the following questions</w:t>
      </w:r>
    </w:p>
    <w:p w:rsidR="006E00ED" w:rsidRDefault="006E00ED" w:rsidP="001170F2">
      <w:pPr>
        <w:pStyle w:val="ListParagraph"/>
        <w:numPr>
          <w:ilvl w:val="1"/>
          <w:numId w:val="10"/>
        </w:numPr>
      </w:pPr>
      <w:r>
        <w:t>What implications does this standard have on our work?  What practical examples do you have that relate to this standard?</w:t>
      </w:r>
    </w:p>
    <w:p w:rsidR="006E00ED" w:rsidRDefault="006E00ED" w:rsidP="001170F2">
      <w:pPr>
        <w:pStyle w:val="ListParagraph"/>
        <w:numPr>
          <w:ilvl w:val="1"/>
          <w:numId w:val="10"/>
        </w:numPr>
      </w:pPr>
      <w:r>
        <w:t>What are the greatest challenges associated with implementing this standard?</w:t>
      </w:r>
    </w:p>
    <w:p w:rsidR="006E00ED" w:rsidRDefault="006E00ED" w:rsidP="001170F2">
      <w:pPr>
        <w:pStyle w:val="ListParagraph"/>
        <w:numPr>
          <w:ilvl w:val="1"/>
          <w:numId w:val="10"/>
        </w:numPr>
      </w:pPr>
      <w:r>
        <w:t>What inherent benefits or opportunities are afforded by this proposed standard?</w:t>
      </w:r>
    </w:p>
    <w:p w:rsidR="006E00ED" w:rsidRDefault="006E00ED" w:rsidP="006E00ED">
      <w:pPr>
        <w:pStyle w:val="ListParagraph"/>
        <w:numPr>
          <w:ilvl w:val="0"/>
          <w:numId w:val="3"/>
        </w:numPr>
      </w:pPr>
      <w:r>
        <w:t>Offer feedback regarding this standard (record feedback on chart paper)</w:t>
      </w:r>
    </w:p>
    <w:p w:rsidR="006E00ED" w:rsidRDefault="006E00ED" w:rsidP="001170F2">
      <w:pPr>
        <w:pStyle w:val="ListParagraph"/>
        <w:numPr>
          <w:ilvl w:val="0"/>
          <w:numId w:val="8"/>
        </w:numPr>
      </w:pPr>
      <w:r>
        <w:t>What feedback should be provided to the DE during this public comment period?</w:t>
      </w:r>
    </w:p>
    <w:p w:rsidR="006E00ED" w:rsidRDefault="006E00ED" w:rsidP="006E00ED"/>
    <w:p w:rsidR="006E00ED" w:rsidRDefault="006E00ED" w:rsidP="006E00ED">
      <w:pPr>
        <w:pStyle w:val="ListParagraph"/>
        <w:numPr>
          <w:ilvl w:val="0"/>
          <w:numId w:val="2"/>
        </w:numPr>
      </w:pPr>
      <w:r>
        <w:t xml:space="preserve">Large group share #2 (second </w:t>
      </w:r>
      <w:r w:rsidR="00312D79">
        <w:t xml:space="preserve">assigned </w:t>
      </w:r>
      <w:r>
        <w:t>standard) (round robin 6-10)</w:t>
      </w:r>
      <w:r>
        <w:tab/>
      </w:r>
      <w:r>
        <w:tab/>
        <w:t>(10 minutes)</w:t>
      </w:r>
    </w:p>
    <w:p w:rsidR="006E00ED" w:rsidRDefault="006E00ED" w:rsidP="006E00ED">
      <w:pPr>
        <w:pStyle w:val="ListParagraph"/>
        <w:numPr>
          <w:ilvl w:val="1"/>
          <w:numId w:val="2"/>
        </w:numPr>
      </w:pPr>
      <w:r>
        <w:t>Identify one or two key points that your group focused on during the course of their discussion</w:t>
      </w:r>
    </w:p>
    <w:p w:rsidR="006E00ED" w:rsidRDefault="006E00ED" w:rsidP="006E00ED">
      <w:pPr>
        <w:pStyle w:val="ListParagraph"/>
        <w:numPr>
          <w:ilvl w:val="1"/>
          <w:numId w:val="2"/>
        </w:numPr>
      </w:pPr>
      <w:r>
        <w:t>Identify at least on comment or concern your group would like to share with the Department of Education</w:t>
      </w:r>
    </w:p>
    <w:p w:rsidR="006E00ED" w:rsidRDefault="006E00ED" w:rsidP="006E00ED">
      <w:pPr>
        <w:pStyle w:val="ListParagraph"/>
        <w:numPr>
          <w:ilvl w:val="1"/>
          <w:numId w:val="2"/>
        </w:numPr>
      </w:pPr>
      <w:r>
        <w:t>Solicit feedback (i.e. comments or concerns) from large group specific to each standard</w:t>
      </w:r>
    </w:p>
    <w:p w:rsidR="006E00ED" w:rsidRDefault="006E00ED" w:rsidP="006E00ED">
      <w:pPr>
        <w:pStyle w:val="ListParagraph"/>
        <w:ind w:left="1440"/>
      </w:pPr>
    </w:p>
    <w:p w:rsidR="000A0796" w:rsidRDefault="006E00ED" w:rsidP="006E00ED">
      <w:pPr>
        <w:pStyle w:val="ListParagraph"/>
        <w:numPr>
          <w:ilvl w:val="0"/>
          <w:numId w:val="2"/>
        </w:numPr>
      </w:pPr>
      <w:r>
        <w:t>Gallery walk</w:t>
      </w:r>
      <w:r w:rsidR="000A0796">
        <w:t>*</w:t>
      </w:r>
      <w:r w:rsidR="000A0796">
        <w:tab/>
      </w:r>
      <w:r w:rsidR="000A0796">
        <w:tab/>
      </w:r>
      <w:r w:rsidR="000A0796">
        <w:tab/>
      </w:r>
      <w:r w:rsidR="000A0796">
        <w:tab/>
      </w:r>
      <w:r w:rsidR="000A0796">
        <w:tab/>
      </w:r>
      <w:r w:rsidR="000A0796">
        <w:tab/>
      </w:r>
      <w:r w:rsidR="000A0796">
        <w:tab/>
      </w:r>
      <w:r w:rsidR="000A0796">
        <w:tab/>
      </w:r>
      <w:r w:rsidR="000A0796">
        <w:tab/>
      </w:r>
      <w:r w:rsidR="00655AB1">
        <w:tab/>
      </w:r>
      <w:r w:rsidR="000A0796">
        <w:t>(10 minutes)</w:t>
      </w:r>
    </w:p>
    <w:p w:rsidR="000A0796" w:rsidRDefault="000A0796" w:rsidP="000A0796">
      <w:pPr>
        <w:pStyle w:val="ListParagraph"/>
        <w:numPr>
          <w:ilvl w:val="1"/>
          <w:numId w:val="2"/>
        </w:numPr>
      </w:pPr>
      <w:r>
        <w:t>Review the feedback/comments listed on the chart paper regarding each standard</w:t>
      </w:r>
    </w:p>
    <w:p w:rsidR="000A0796" w:rsidRDefault="000A0796" w:rsidP="000A0796">
      <w:pPr>
        <w:pStyle w:val="ListParagraph"/>
        <w:numPr>
          <w:ilvl w:val="1"/>
          <w:numId w:val="2"/>
        </w:numPr>
      </w:pPr>
      <w:r>
        <w:t>List additional comments (or expound on existing comments) on chart paper</w:t>
      </w:r>
    </w:p>
    <w:p w:rsidR="000A0796" w:rsidRDefault="000A0796" w:rsidP="001A1EEE"/>
    <w:p w:rsidR="000A0796" w:rsidRDefault="000A0796" w:rsidP="000A0796">
      <w:pPr>
        <w:ind w:left="720"/>
      </w:pPr>
    </w:p>
    <w:p w:rsidR="000A0796" w:rsidRDefault="000A0796" w:rsidP="000A0796">
      <w:pPr>
        <w:ind w:left="720"/>
      </w:pPr>
    </w:p>
    <w:p w:rsidR="00CB324F" w:rsidRDefault="000A0796" w:rsidP="000A0796">
      <w:pPr>
        <w:ind w:left="720"/>
      </w:pPr>
      <w:r>
        <w:t>*Comments will be compiled an</w:t>
      </w:r>
      <w:r w:rsidR="00FD5F8A">
        <w:t>d</w:t>
      </w:r>
      <w:r>
        <w:t xml:space="preserve"> sent to the DE for their consideration</w:t>
      </w:r>
    </w:p>
    <w:sectPr w:rsidR="00CB324F" w:rsidSect="00BB6244">
      <w:pgSz w:w="12240" w:h="15840"/>
      <w:pgMar w:top="1152" w:right="1008" w:bottom="1152" w:left="1008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E12"/>
    <w:multiLevelType w:val="hybridMultilevel"/>
    <w:tmpl w:val="D5B64BDA"/>
    <w:lvl w:ilvl="0" w:tplc="75D63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63D16"/>
    <w:multiLevelType w:val="hybridMultilevel"/>
    <w:tmpl w:val="D44E5BCA"/>
    <w:lvl w:ilvl="0" w:tplc="2E1420F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DF30C9C4">
      <w:start w:val="10"/>
      <w:numFmt w:val="decimal"/>
      <w:lvlText w:val="%3"/>
      <w:lvlJc w:val="left"/>
      <w:pPr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5736D81"/>
    <w:multiLevelType w:val="hybridMultilevel"/>
    <w:tmpl w:val="913AD8FC"/>
    <w:lvl w:ilvl="0" w:tplc="1A1CF47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E7FBF"/>
    <w:multiLevelType w:val="multilevel"/>
    <w:tmpl w:val="1542056A"/>
    <w:lvl w:ilvl="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985629D"/>
    <w:multiLevelType w:val="multilevel"/>
    <w:tmpl w:val="D44E5BCA"/>
    <w:lvl w:ilvl="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80" w:hanging="360"/>
      </w:pPr>
    </w:lvl>
    <w:lvl w:ilvl="2">
      <w:start w:val="10"/>
      <w:numFmt w:val="decimal"/>
      <w:lvlText w:val="%3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49F3A1F"/>
    <w:multiLevelType w:val="hybridMultilevel"/>
    <w:tmpl w:val="1542056A"/>
    <w:lvl w:ilvl="0" w:tplc="2E1420F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FF40D61"/>
    <w:multiLevelType w:val="hybridMultilevel"/>
    <w:tmpl w:val="0D5014E0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636261A7"/>
    <w:multiLevelType w:val="hybridMultilevel"/>
    <w:tmpl w:val="F9ACCA20"/>
    <w:lvl w:ilvl="0" w:tplc="2E1420F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DF30C9C4">
      <w:start w:val="10"/>
      <w:numFmt w:val="decimal"/>
      <w:lvlText w:val="%3"/>
      <w:lvlJc w:val="left"/>
      <w:pPr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38B756F"/>
    <w:multiLevelType w:val="hybridMultilevel"/>
    <w:tmpl w:val="C6C631D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55C0A68"/>
    <w:multiLevelType w:val="hybridMultilevel"/>
    <w:tmpl w:val="DA86FA7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324F"/>
    <w:rsid w:val="000A0796"/>
    <w:rsid w:val="001170F2"/>
    <w:rsid w:val="001A1EEE"/>
    <w:rsid w:val="00205164"/>
    <w:rsid w:val="00262D31"/>
    <w:rsid w:val="00312D79"/>
    <w:rsid w:val="006018E1"/>
    <w:rsid w:val="00655AB1"/>
    <w:rsid w:val="006E00ED"/>
    <w:rsid w:val="00A86E90"/>
    <w:rsid w:val="00BB6244"/>
    <w:rsid w:val="00CB324F"/>
    <w:rsid w:val="00D937C8"/>
    <w:rsid w:val="00FD4DEF"/>
    <w:rsid w:val="00FD5F8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7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B3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506</Words>
  <Characters>2888</Characters>
  <Application>Microsoft Macintosh Word</Application>
  <DocSecurity>0</DocSecurity>
  <Lines>24</Lines>
  <Paragraphs>5</Paragraphs>
  <ScaleCrop>false</ScaleCrop>
  <Company>Heartland AEA 11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Lorenz</dc:creator>
  <cp:keywords/>
  <cp:lastModifiedBy>Ron Lorenz</cp:lastModifiedBy>
  <cp:revision>9</cp:revision>
  <cp:lastPrinted>2012-01-09T13:31:00Z</cp:lastPrinted>
  <dcterms:created xsi:type="dcterms:W3CDTF">2012-01-05T20:13:00Z</dcterms:created>
  <dcterms:modified xsi:type="dcterms:W3CDTF">2012-01-09T13:32:00Z</dcterms:modified>
</cp:coreProperties>
</file>